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0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7"/>
          <w:sz w:val="30"/>
          <w:szCs w:val="30"/>
        </w:rPr>
        <w:t>附件1</w:t>
      </w:r>
    </w:p>
    <w:p>
      <w:pPr>
        <w:spacing w:line="273" w:lineRule="auto"/>
        <w:rPr>
          <w:rFonts w:ascii="Arial"/>
          <w:sz w:val="21"/>
        </w:rPr>
      </w:pPr>
    </w:p>
    <w:p>
      <w:pPr>
        <w:spacing w:before="146" w:line="219" w:lineRule="auto"/>
        <w:ind w:left="235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6"/>
          <w:sz w:val="45"/>
          <w:szCs w:val="45"/>
        </w:rPr>
        <w:t>征文格式具体要求</w:t>
      </w:r>
    </w:p>
    <w:p>
      <w:pPr>
        <w:spacing w:line="389" w:lineRule="auto"/>
        <w:rPr>
          <w:rFonts w:ascii="Arial"/>
          <w:sz w:val="21"/>
        </w:rPr>
      </w:pPr>
    </w:p>
    <w:p>
      <w:pPr>
        <w:spacing w:before="98" w:line="601" w:lineRule="exact"/>
        <w:ind w:left="64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25"/>
          <w:position w:val="22"/>
          <w:sz w:val="28"/>
          <w:szCs w:val="28"/>
        </w:rPr>
        <w:t>一</w:t>
      </w:r>
      <w:r>
        <w:rPr>
          <w:rFonts w:hint="eastAsia" w:ascii="宋体" w:hAnsi="宋体" w:eastAsia="宋体" w:cs="宋体"/>
          <w:spacing w:val="-55"/>
          <w:position w:val="22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pacing w:val="-25"/>
          <w:position w:val="22"/>
          <w:sz w:val="28"/>
          <w:szCs w:val="28"/>
        </w:rPr>
        <w:t>、文章题目：</w:t>
      </w:r>
      <w:r>
        <w:rPr>
          <w:rFonts w:hint="eastAsia" w:ascii="宋体" w:hAnsi="宋体" w:eastAsia="宋体" w:cs="宋体"/>
          <w:spacing w:val="24"/>
          <w:position w:val="22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25"/>
          <w:position w:val="22"/>
          <w:sz w:val="28"/>
          <w:szCs w:val="28"/>
        </w:rPr>
        <w:t>XXXXXX</w:t>
      </w:r>
      <w:r>
        <w:rPr>
          <w:rFonts w:hint="eastAsia" w:ascii="宋体" w:hAnsi="宋体" w:eastAsia="宋体" w:cs="宋体"/>
          <w:spacing w:val="33"/>
          <w:position w:val="22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25"/>
          <w:position w:val="22"/>
          <w:sz w:val="28"/>
          <w:szCs w:val="28"/>
        </w:rPr>
        <w:t>(字体：2号加黑，小标宋体；题目</w:t>
      </w:r>
    </w:p>
    <w:p>
      <w:pPr>
        <w:spacing w:before="1" w:line="22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34"/>
          <w:sz w:val="28"/>
          <w:szCs w:val="28"/>
        </w:rPr>
        <w:t>段前段后1行，固定值30磅)</w:t>
      </w:r>
    </w:p>
    <w:p>
      <w:pPr>
        <w:spacing w:before="212" w:line="633" w:lineRule="exact"/>
        <w:ind w:left="64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23"/>
          <w:position w:val="25"/>
          <w:sz w:val="28"/>
          <w:szCs w:val="28"/>
        </w:rPr>
        <w:t>二</w:t>
      </w:r>
      <w:r>
        <w:rPr>
          <w:rFonts w:hint="eastAsia" w:ascii="宋体" w:hAnsi="宋体" w:eastAsia="宋体" w:cs="宋体"/>
          <w:spacing w:val="-72"/>
          <w:position w:val="25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pacing w:val="-23"/>
          <w:position w:val="25"/>
          <w:sz w:val="28"/>
          <w:szCs w:val="28"/>
        </w:rPr>
        <w:t>、主</w:t>
      </w:r>
      <w:r>
        <w:rPr>
          <w:rFonts w:hint="eastAsia" w:ascii="宋体" w:hAnsi="宋体" w:eastAsia="宋体" w:cs="宋体"/>
          <w:spacing w:val="-43"/>
          <w:position w:val="25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pacing w:val="-23"/>
          <w:position w:val="25"/>
          <w:sz w:val="28"/>
          <w:szCs w:val="28"/>
        </w:rPr>
        <w:t>题</w:t>
      </w:r>
      <w:r>
        <w:rPr>
          <w:rFonts w:hint="eastAsia" w:ascii="宋体" w:hAnsi="宋体" w:eastAsia="宋体" w:cs="宋体"/>
          <w:spacing w:val="-45"/>
          <w:position w:val="25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pacing w:val="-23"/>
          <w:position w:val="25"/>
          <w:sz w:val="28"/>
          <w:szCs w:val="28"/>
        </w:rPr>
        <w:t>词</w:t>
      </w:r>
      <w:r>
        <w:rPr>
          <w:rFonts w:hint="eastAsia" w:ascii="宋体" w:hAnsi="宋体" w:eastAsia="宋体" w:cs="宋体"/>
          <w:position w:val="25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pacing w:val="-23"/>
          <w:position w:val="25"/>
          <w:sz w:val="28"/>
          <w:szCs w:val="28"/>
        </w:rPr>
        <w:t>(</w:t>
      </w:r>
      <w:r>
        <w:rPr>
          <w:rFonts w:hint="eastAsia" w:ascii="宋体" w:hAnsi="宋体" w:eastAsia="宋体" w:cs="宋体"/>
          <w:spacing w:val="-48"/>
          <w:position w:val="25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pacing w:val="-23"/>
          <w:position w:val="25"/>
          <w:sz w:val="28"/>
          <w:szCs w:val="28"/>
        </w:rPr>
        <w:t>3</w:t>
      </w:r>
      <w:r>
        <w:rPr>
          <w:rFonts w:hint="eastAsia" w:ascii="宋体" w:hAnsi="宋体" w:eastAsia="宋体" w:cs="宋体"/>
          <w:spacing w:val="-37"/>
          <w:position w:val="25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pacing w:val="-23"/>
          <w:position w:val="25"/>
          <w:sz w:val="28"/>
          <w:szCs w:val="28"/>
        </w:rPr>
        <w:t>号</w:t>
      </w:r>
      <w:r>
        <w:rPr>
          <w:rFonts w:hint="eastAsia" w:ascii="宋体" w:hAnsi="宋体" w:eastAsia="宋体" w:cs="宋体"/>
          <w:spacing w:val="-33"/>
          <w:position w:val="25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pacing w:val="-23"/>
          <w:position w:val="25"/>
          <w:sz w:val="28"/>
          <w:szCs w:val="28"/>
        </w:rPr>
        <w:t>字</w:t>
      </w:r>
      <w:r>
        <w:rPr>
          <w:rFonts w:hint="eastAsia" w:ascii="宋体" w:hAnsi="宋体" w:eastAsia="宋体" w:cs="宋体"/>
          <w:spacing w:val="-23"/>
          <w:position w:val="25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pacing w:val="-23"/>
          <w:position w:val="25"/>
          <w:sz w:val="28"/>
          <w:szCs w:val="28"/>
        </w:rPr>
        <w:t>，</w:t>
      </w:r>
      <w:r>
        <w:rPr>
          <w:rFonts w:hint="eastAsia" w:ascii="宋体" w:hAnsi="宋体" w:eastAsia="宋体" w:cs="宋体"/>
          <w:spacing w:val="-33"/>
          <w:position w:val="25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pacing w:val="-23"/>
          <w:position w:val="25"/>
          <w:sz w:val="28"/>
          <w:szCs w:val="28"/>
        </w:rPr>
        <w:t>黑</w:t>
      </w:r>
      <w:r>
        <w:rPr>
          <w:rFonts w:hint="eastAsia" w:ascii="宋体" w:hAnsi="宋体" w:eastAsia="宋体" w:cs="宋体"/>
          <w:spacing w:val="-43"/>
          <w:position w:val="25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pacing w:val="-23"/>
          <w:position w:val="25"/>
          <w:sz w:val="28"/>
          <w:szCs w:val="28"/>
        </w:rPr>
        <w:t>体</w:t>
      </w:r>
      <w:r>
        <w:rPr>
          <w:rFonts w:hint="eastAsia" w:ascii="宋体" w:hAnsi="宋体" w:eastAsia="宋体" w:cs="宋体"/>
          <w:spacing w:val="-53"/>
          <w:position w:val="25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pacing w:val="-23"/>
          <w:position w:val="25"/>
          <w:sz w:val="28"/>
          <w:szCs w:val="28"/>
        </w:rPr>
        <w:t>)</w:t>
      </w:r>
      <w:r>
        <w:rPr>
          <w:rFonts w:hint="eastAsia" w:ascii="宋体" w:hAnsi="宋体" w:eastAsia="宋体" w:cs="宋体"/>
          <w:spacing w:val="-22"/>
          <w:position w:val="25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pacing w:val="-23"/>
          <w:position w:val="25"/>
          <w:sz w:val="28"/>
          <w:szCs w:val="28"/>
        </w:rPr>
        <w:t>:</w:t>
      </w:r>
      <w:r>
        <w:rPr>
          <w:rFonts w:hint="eastAsia" w:ascii="宋体" w:hAnsi="宋体" w:eastAsia="宋体" w:cs="宋体"/>
          <w:i/>
          <w:iCs/>
          <w:spacing w:val="-23"/>
          <w:position w:val="25"/>
          <w:sz w:val="28"/>
          <w:szCs w:val="28"/>
        </w:rPr>
        <w:t>XXXXXX(3</w:t>
      </w:r>
      <w:r>
        <w:rPr>
          <w:rFonts w:hint="eastAsia" w:ascii="宋体" w:hAnsi="宋体" w:eastAsia="宋体" w:cs="宋体"/>
          <w:spacing w:val="-17"/>
          <w:position w:val="25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23"/>
          <w:position w:val="25"/>
          <w:sz w:val="28"/>
          <w:szCs w:val="28"/>
        </w:rPr>
        <w:t>号字，</w:t>
      </w:r>
      <w:r>
        <w:rPr>
          <w:rFonts w:hint="eastAsia" w:ascii="宋体" w:hAnsi="宋体" w:eastAsia="宋体" w:cs="宋体"/>
          <w:spacing w:val="-24"/>
          <w:position w:val="25"/>
          <w:sz w:val="28"/>
          <w:szCs w:val="28"/>
        </w:rPr>
        <w:t>仿宋，</w:t>
      </w:r>
    </w:p>
    <w:p>
      <w:pPr>
        <w:spacing w:line="223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28"/>
          <w:sz w:val="28"/>
          <w:szCs w:val="28"/>
        </w:rPr>
        <w:t>3-5个关键词)</w:t>
      </w:r>
    </w:p>
    <w:p>
      <w:pPr>
        <w:spacing w:before="205" w:line="633" w:lineRule="exact"/>
        <w:ind w:left="64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22"/>
          <w:position w:val="25"/>
          <w:sz w:val="28"/>
          <w:szCs w:val="28"/>
        </w:rPr>
        <w:t>三</w:t>
      </w:r>
      <w:r>
        <w:rPr>
          <w:rFonts w:hint="eastAsia" w:ascii="宋体" w:hAnsi="宋体" w:eastAsia="宋体" w:cs="宋体"/>
          <w:spacing w:val="-61"/>
          <w:position w:val="25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pacing w:val="22"/>
          <w:position w:val="25"/>
          <w:sz w:val="28"/>
          <w:szCs w:val="28"/>
        </w:rPr>
        <w:t>、内容摘要(3号字，黑体):</w:t>
      </w:r>
      <w:r>
        <w:rPr>
          <w:rFonts w:hint="eastAsia" w:ascii="宋体" w:hAnsi="宋体" w:eastAsia="宋体" w:cs="宋体"/>
          <w:spacing w:val="109"/>
          <w:position w:val="25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23"/>
          <w:position w:val="25"/>
          <w:sz w:val="28"/>
          <w:szCs w:val="28"/>
        </w:rPr>
        <w:t>XXXXXX(3</w:t>
      </w:r>
      <w:r>
        <w:rPr>
          <w:rFonts w:hint="eastAsia" w:ascii="宋体" w:hAnsi="宋体" w:eastAsia="宋体" w:cs="宋体"/>
          <w:spacing w:val="-14"/>
          <w:position w:val="25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23"/>
          <w:position w:val="25"/>
          <w:sz w:val="28"/>
          <w:szCs w:val="28"/>
        </w:rPr>
        <w:t>号字，仿宋，</w:t>
      </w:r>
    </w:p>
    <w:p>
      <w:pPr>
        <w:spacing w:before="2" w:line="223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150</w:t>
      </w:r>
      <w:r>
        <w:rPr>
          <w:rFonts w:hint="eastAsia" w:ascii="宋体" w:hAnsi="宋体" w:eastAsia="宋体" w:cs="宋体"/>
          <w:spacing w:val="2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字左右)</w:t>
      </w:r>
    </w:p>
    <w:p>
      <w:pPr>
        <w:spacing w:before="202" w:line="212" w:lineRule="auto"/>
        <w:ind w:left="64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2"/>
          <w:sz w:val="28"/>
          <w:szCs w:val="28"/>
        </w:rPr>
        <w:t>四</w:t>
      </w:r>
      <w:r>
        <w:rPr>
          <w:rFonts w:hint="eastAsia" w:ascii="宋体" w:hAnsi="宋体" w:eastAsia="宋体" w:cs="宋体"/>
          <w:spacing w:val="-67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pacing w:val="-2"/>
          <w:sz w:val="28"/>
          <w:szCs w:val="28"/>
        </w:rPr>
        <w:t>、正</w:t>
      </w:r>
      <w:r>
        <w:rPr>
          <w:rFonts w:hint="eastAsia" w:ascii="宋体" w:hAnsi="宋体" w:eastAsia="宋体" w:cs="宋体"/>
          <w:spacing w:val="-13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pacing w:val="-2"/>
          <w:sz w:val="28"/>
          <w:szCs w:val="28"/>
        </w:rPr>
        <w:t>文</w:t>
      </w:r>
      <w:r>
        <w:rPr>
          <w:rFonts w:hint="eastAsia" w:ascii="宋体" w:hAnsi="宋体" w:eastAsia="宋体" w:cs="宋体"/>
          <w:spacing w:val="-27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pacing w:val="-2"/>
          <w:sz w:val="28"/>
          <w:szCs w:val="28"/>
        </w:rPr>
        <w:t>：</w:t>
      </w:r>
      <w:r>
        <w:rPr>
          <w:rFonts w:hint="eastAsia" w:ascii="宋体" w:hAnsi="宋体" w:eastAsia="宋体" w:cs="宋体"/>
          <w:i/>
          <w:iCs/>
          <w:spacing w:val="-2"/>
          <w:sz w:val="28"/>
          <w:szCs w:val="28"/>
        </w:rPr>
        <w:t>XXXXXX(3</w:t>
      </w:r>
      <w:r>
        <w:rPr>
          <w:rFonts w:hint="eastAsia" w:ascii="宋体" w:hAnsi="宋体" w:eastAsia="宋体" w:cs="宋体"/>
          <w:spacing w:val="-8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号字，仿宋，不少于5000</w:t>
      </w:r>
      <w:r>
        <w:rPr>
          <w:rFonts w:hint="eastAsia" w:ascii="宋体" w:hAnsi="宋体" w:eastAsia="宋体" w:cs="宋体"/>
          <w:spacing w:val="-24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字)</w:t>
      </w:r>
    </w:p>
    <w:p>
      <w:pPr>
        <w:spacing w:before="256" w:line="631" w:lineRule="exact"/>
        <w:ind w:left="64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25"/>
          <w:w w:val="94"/>
          <w:position w:val="25"/>
          <w:sz w:val="28"/>
          <w:szCs w:val="28"/>
        </w:rPr>
        <w:t>五、</w:t>
      </w:r>
      <w:r>
        <w:rPr>
          <w:rFonts w:hint="eastAsia" w:ascii="宋体" w:hAnsi="宋体" w:eastAsia="宋体" w:cs="宋体"/>
          <w:spacing w:val="-35"/>
          <w:position w:val="25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pacing w:val="-25"/>
          <w:w w:val="94"/>
          <w:position w:val="25"/>
          <w:sz w:val="28"/>
          <w:szCs w:val="28"/>
        </w:rPr>
        <w:t>注</w:t>
      </w:r>
      <w:r>
        <w:rPr>
          <w:rFonts w:hint="eastAsia" w:ascii="宋体" w:hAnsi="宋体" w:eastAsia="宋体" w:cs="宋体"/>
          <w:spacing w:val="-29"/>
          <w:position w:val="25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pacing w:val="-25"/>
          <w:w w:val="94"/>
          <w:position w:val="25"/>
          <w:sz w:val="28"/>
          <w:szCs w:val="28"/>
        </w:rPr>
        <w:t>释</w:t>
      </w:r>
      <w:r>
        <w:rPr>
          <w:rFonts w:hint="eastAsia" w:ascii="宋体" w:hAnsi="宋体" w:eastAsia="宋体" w:cs="宋体"/>
          <w:spacing w:val="-39"/>
          <w:position w:val="25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pacing w:val="-25"/>
          <w:w w:val="94"/>
          <w:position w:val="25"/>
          <w:sz w:val="28"/>
          <w:szCs w:val="28"/>
        </w:rPr>
        <w:t>：</w:t>
      </w:r>
      <w:r>
        <w:rPr>
          <w:rFonts w:hint="eastAsia" w:ascii="宋体" w:hAnsi="宋体" w:eastAsia="宋体" w:cs="宋体"/>
          <w:spacing w:val="-25"/>
          <w:w w:val="94"/>
          <w:position w:val="25"/>
          <w:sz w:val="28"/>
          <w:szCs w:val="28"/>
        </w:rPr>
        <w:t>XXXXXX</w:t>
      </w:r>
      <w:r>
        <w:rPr>
          <w:rFonts w:hint="eastAsia" w:ascii="宋体" w:hAnsi="宋体" w:eastAsia="宋体" w:cs="宋体"/>
          <w:spacing w:val="-9"/>
          <w:position w:val="25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25"/>
          <w:w w:val="94"/>
          <w:position w:val="25"/>
          <w:sz w:val="28"/>
          <w:szCs w:val="28"/>
        </w:rPr>
        <w:t>(3</w:t>
      </w:r>
      <w:r>
        <w:rPr>
          <w:rFonts w:hint="eastAsia" w:ascii="宋体" w:hAnsi="宋体" w:eastAsia="宋体" w:cs="宋体"/>
          <w:spacing w:val="-14"/>
          <w:position w:val="25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23"/>
          <w:position w:val="25"/>
          <w:sz w:val="28"/>
          <w:szCs w:val="28"/>
        </w:rPr>
        <w:t>号字，仿宋，采用尾注形式，需</w:t>
      </w:r>
    </w:p>
    <w:p>
      <w:pPr>
        <w:spacing w:before="2" w:line="22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6"/>
          <w:sz w:val="28"/>
          <w:szCs w:val="28"/>
        </w:rPr>
        <w:t>注明引文姓名、题目、出处、时间和具体页码。</w:t>
      </w:r>
      <w:r>
        <w:rPr>
          <w:rFonts w:hint="eastAsia" w:ascii="宋体" w:hAnsi="宋体" w:eastAsia="宋体" w:cs="宋体"/>
          <w:spacing w:val="15"/>
          <w:sz w:val="28"/>
          <w:szCs w:val="28"/>
        </w:rPr>
        <w:t>)</w:t>
      </w:r>
    </w:p>
    <w:p>
      <w:pPr>
        <w:spacing w:before="241" w:line="222" w:lineRule="auto"/>
        <w:ind w:left="63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9"/>
          <w:sz w:val="28"/>
          <w:szCs w:val="28"/>
        </w:rPr>
        <w:t>尾注统一格式如下：</w:t>
      </w:r>
    </w:p>
    <w:p>
      <w:pPr>
        <w:spacing w:before="223" w:line="625" w:lineRule="exact"/>
        <w:ind w:left="63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6"/>
          <w:position w:val="24"/>
          <w:sz w:val="28"/>
          <w:szCs w:val="28"/>
        </w:rPr>
        <w:t>[1]何继新，李莹.公共服务供给共建共享的创新转向：</w:t>
      </w:r>
    </w:p>
    <w:p>
      <w:pPr>
        <w:spacing w:before="1" w:line="221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7"/>
          <w:sz w:val="28"/>
          <w:szCs w:val="28"/>
        </w:rPr>
        <w:t>一个网络化治理论纲[J]. 长白学刊，2019(</w:t>
      </w:r>
      <w:r>
        <w:rPr>
          <w:rFonts w:hint="eastAsia" w:ascii="宋体" w:hAnsi="宋体" w:eastAsia="宋体" w:cs="宋体"/>
          <w:spacing w:val="16"/>
          <w:sz w:val="28"/>
          <w:szCs w:val="28"/>
        </w:rPr>
        <w:t>01):15-</w:t>
      </w:r>
      <w:r>
        <w:rPr>
          <w:rFonts w:hint="eastAsia" w:ascii="宋体" w:hAnsi="宋体" w:eastAsia="宋体" w:cs="宋体"/>
          <w:spacing w:val="-86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16"/>
          <w:sz w:val="28"/>
          <w:szCs w:val="28"/>
        </w:rPr>
        <w:t>16</w:t>
      </w:r>
    </w:p>
    <w:p>
      <w:pPr>
        <w:spacing w:before="180" w:line="378" w:lineRule="auto"/>
        <w:ind w:right="267" w:firstLine="64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17"/>
          <w:sz w:val="28"/>
          <w:szCs w:val="28"/>
        </w:rPr>
        <w:t>六</w:t>
      </w:r>
      <w:r>
        <w:rPr>
          <w:rFonts w:hint="eastAsia" w:ascii="宋体" w:hAnsi="宋体" w:eastAsia="宋体" w:cs="宋体"/>
          <w:spacing w:val="-61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pacing w:val="17"/>
          <w:sz w:val="28"/>
          <w:szCs w:val="28"/>
        </w:rPr>
        <w:t>、作者情况介绍(3号字，黑体):</w:t>
      </w:r>
      <w:r>
        <w:rPr>
          <w:rFonts w:hint="eastAsia" w:ascii="宋体" w:hAnsi="宋体" w:eastAsia="宋体" w:cs="宋体"/>
          <w:sz w:val="28"/>
          <w:szCs w:val="28"/>
        </w:rPr>
        <w:t>XXXXXX</w:t>
      </w:r>
      <w:r>
        <w:rPr>
          <w:rFonts w:hint="eastAsia" w:ascii="宋体" w:hAnsi="宋体" w:eastAsia="宋体" w:cs="宋体"/>
          <w:spacing w:val="17"/>
          <w:sz w:val="28"/>
          <w:szCs w:val="28"/>
        </w:rPr>
        <w:t>(3</w:t>
      </w:r>
      <w:r>
        <w:rPr>
          <w:rFonts w:hint="eastAsia" w:ascii="宋体" w:hAnsi="宋体" w:eastAsia="宋体" w:cs="宋体"/>
          <w:spacing w:val="-17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17"/>
          <w:sz w:val="28"/>
          <w:szCs w:val="28"/>
        </w:rPr>
        <w:t>号字，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15"/>
          <w:sz w:val="28"/>
          <w:szCs w:val="28"/>
        </w:rPr>
        <w:t>仿宋，写在文章末尾，另起一行。注明作者姓名、单位、职</w:t>
      </w:r>
    </w:p>
    <w:p>
      <w:pPr>
        <w:spacing w:before="1" w:line="22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9"/>
          <w:sz w:val="28"/>
          <w:szCs w:val="28"/>
        </w:rPr>
        <w:t>务、职称、出生年月、联系方式等)</w:t>
      </w:r>
    </w:p>
    <w:p>
      <w:pPr>
        <w:spacing w:before="242" w:line="222" w:lineRule="auto"/>
        <w:ind w:left="644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1"/>
          <w:sz w:val="28"/>
          <w:szCs w:val="28"/>
        </w:rPr>
        <w:t>七、其他要求：</w:t>
      </w:r>
    </w:p>
    <w:p>
      <w:pPr>
        <w:spacing w:before="253" w:line="375" w:lineRule="auto"/>
        <w:ind w:right="263" w:firstLine="63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"/>
          <w:sz w:val="28"/>
          <w:szCs w:val="28"/>
        </w:rPr>
        <w:t>1.论文必须严格按照规定的格式书写，</w:t>
      </w:r>
      <w:r>
        <w:rPr>
          <w:rFonts w:hint="eastAsia"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Word</w:t>
      </w:r>
      <w:r>
        <w:rPr>
          <w:rFonts w:hint="eastAsia" w:ascii="宋体" w:hAnsi="宋体" w:eastAsia="宋体" w:cs="宋体"/>
          <w:spacing w:val="-8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1"/>
          <w:sz w:val="28"/>
          <w:szCs w:val="28"/>
        </w:rPr>
        <w:t>格式文档，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29"/>
          <w:sz w:val="28"/>
          <w:szCs w:val="28"/>
        </w:rPr>
        <w:t>页面大小为A4,</w:t>
      </w:r>
      <w:r>
        <w:rPr>
          <w:rFonts w:hint="eastAsia" w:ascii="宋体" w:hAnsi="宋体" w:eastAsia="宋体" w:cs="宋体"/>
          <w:spacing w:val="96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29"/>
          <w:sz w:val="28"/>
          <w:szCs w:val="28"/>
        </w:rPr>
        <w:t>不分栏。段前段后0行，行间距为固定值</w:t>
      </w:r>
    </w:p>
    <w:p>
      <w:pPr>
        <w:spacing w:line="222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22"/>
          <w:sz w:val="28"/>
          <w:szCs w:val="28"/>
        </w:rPr>
        <w:t>30磅；</w:t>
      </w:r>
    </w:p>
    <w:p>
      <w:pPr>
        <w:spacing w:before="249" w:line="222" w:lineRule="auto"/>
        <w:ind w:left="63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6"/>
          <w:sz w:val="28"/>
          <w:szCs w:val="28"/>
        </w:rPr>
        <w:t>2.页边距为上、下2.54厘米，左、右3.17厘米。</w:t>
      </w:r>
    </w:p>
    <w:p>
      <w:pPr>
        <w:rPr>
          <w:rFonts w:hint="eastAsia" w:ascii="宋体" w:hAnsi="宋体" w:eastAsia="宋体" w:cs="宋体"/>
          <w:sz w:val="28"/>
          <w:szCs w:val="28"/>
        </w:rPr>
        <w:sectPr>
          <w:footerReference r:id="rId5" w:type="default"/>
          <w:pgSz w:w="11900" w:h="16820"/>
          <w:pgMar w:top="1429" w:right="1785" w:bottom="1237" w:left="1650" w:header="0" w:footer="1028" w:gutter="0"/>
          <w:cols w:space="720" w:num="1"/>
        </w:sectPr>
      </w:pPr>
    </w:p>
    <w:p>
      <w:pPr>
        <w:spacing w:before="127" w:line="220" w:lineRule="auto"/>
        <w:ind w:left="60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2"/>
          <w:sz w:val="28"/>
          <w:szCs w:val="28"/>
        </w:rPr>
        <w:t>3.文章题目下面不得标注作者姓名、单位等信息。</w:t>
      </w:r>
    </w:p>
    <w:p>
      <w:pPr>
        <w:spacing w:before="234" w:line="587" w:lineRule="exact"/>
        <w:ind w:left="60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20"/>
          <w:sz w:val="28"/>
          <w:szCs w:val="28"/>
        </w:rPr>
        <w:t>4.</w:t>
      </w:r>
      <w:r>
        <w:rPr>
          <w:rFonts w:hint="eastAsia" w:ascii="宋体" w:hAnsi="宋体" w:eastAsia="宋体" w:cs="宋体"/>
          <w:position w:val="20"/>
          <w:sz w:val="28"/>
          <w:szCs w:val="28"/>
        </w:rPr>
        <w:t>WORD</w:t>
      </w:r>
      <w:r>
        <w:rPr>
          <w:rFonts w:hint="eastAsia" w:ascii="宋体" w:hAnsi="宋体" w:eastAsia="宋体" w:cs="宋体"/>
          <w:spacing w:val="6"/>
          <w:position w:val="20"/>
          <w:sz w:val="28"/>
          <w:szCs w:val="28"/>
        </w:rPr>
        <w:t>文件以“申报者姓名+短横杠+文章题目”的形式</w:t>
      </w:r>
    </w:p>
    <w:p>
      <w:pPr>
        <w:spacing w:before="1" w:line="22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4"/>
          <w:sz w:val="28"/>
          <w:szCs w:val="28"/>
        </w:rPr>
        <w:t>命名(例如：李志成-辽宁省高校科研失信问题与治理对策)。</w:t>
      </w:r>
    </w:p>
    <w:p>
      <w:pPr>
        <w:spacing w:before="220" w:line="363" w:lineRule="auto"/>
        <w:ind w:right="225" w:firstLine="60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3"/>
          <w:sz w:val="28"/>
          <w:szCs w:val="28"/>
        </w:rPr>
        <w:t>5.每个申报单位报送一个文件夹(以单位全称命</w:t>
      </w:r>
      <w:r>
        <w:rPr>
          <w:rFonts w:hint="eastAsia" w:ascii="宋体" w:hAnsi="宋体" w:eastAsia="宋体" w:cs="宋体"/>
          <w:spacing w:val="12"/>
          <w:sz w:val="28"/>
          <w:szCs w:val="28"/>
        </w:rPr>
        <w:t>名),内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9"/>
          <w:sz w:val="28"/>
          <w:szCs w:val="28"/>
        </w:rPr>
        <w:t>含本单位推荐的所有申报文章及“</w:t>
      </w:r>
      <w:r>
        <w:rPr>
          <w:rFonts w:hint="eastAsia" w:ascii="宋体" w:hAnsi="宋体" w:eastAsia="宋体" w:cs="宋体"/>
          <w:sz w:val="28"/>
          <w:szCs w:val="28"/>
        </w:rPr>
        <w:t>XXX</w:t>
      </w:r>
      <w:r>
        <w:rPr>
          <w:rFonts w:hint="eastAsia" w:ascii="宋体" w:hAnsi="宋体" w:eastAsia="宋体" w:cs="宋体"/>
          <w:spacing w:val="-8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9"/>
          <w:sz w:val="28"/>
          <w:szCs w:val="28"/>
        </w:rPr>
        <w:t>(单位名称)学术道德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6"/>
          <w:sz w:val="28"/>
          <w:szCs w:val="28"/>
        </w:rPr>
        <w:t>建设征文汇总表”。请务必使汇总表中的信息与推荐文章内</w:t>
      </w:r>
    </w:p>
    <w:p>
      <w:pPr>
        <w:spacing w:before="1" w:line="220" w:lineRule="auto"/>
        <w:sectPr>
          <w:footerReference r:id="rId6" w:type="default"/>
          <w:pgSz w:w="11900" w:h="16820"/>
          <w:pgMar w:top="1429" w:right="1785" w:bottom="1246" w:left="1660" w:header="0" w:footer="1067" w:gutter="0"/>
          <w:cols w:space="720" w:num="1"/>
        </w:sectPr>
      </w:pPr>
      <w:r>
        <w:rPr>
          <w:rFonts w:hint="eastAsia" w:ascii="宋体" w:hAnsi="宋体" w:eastAsia="宋体" w:cs="宋体"/>
          <w:spacing w:val="3"/>
          <w:sz w:val="28"/>
          <w:szCs w:val="28"/>
        </w:rPr>
        <w:t>的信息保持一致。</w:t>
      </w:r>
      <w:bookmarkStart w:id="0" w:name="_GoBack"/>
      <w:bookmarkEnd w:id="0"/>
    </w:p>
    <w:p>
      <w:pPr>
        <w:spacing w:before="175" w:line="220" w:lineRule="auto"/>
        <w:rPr>
          <w:rFonts w:ascii="楷体" w:hAnsi="楷体" w:eastAsia="楷体" w:cs="楷体"/>
          <w:sz w:val="22"/>
          <w:szCs w:val="22"/>
        </w:rPr>
      </w:pPr>
    </w:p>
    <w:sectPr>
      <w:footerReference r:id="rId7" w:type="default"/>
      <w:pgSz w:w="16820" w:h="11900"/>
      <w:pgMar w:top="1011" w:right="1955" w:bottom="400" w:left="105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879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11"/>
        <w:sz w:val="21"/>
        <w:szCs w:val="21"/>
      </w:rPr>
      <w:t>—</w:t>
    </w:r>
    <w:r>
      <w:rPr>
        <w:rFonts w:ascii="宋体" w:hAnsi="宋体" w:eastAsia="宋体" w:cs="宋体"/>
        <w:spacing w:val="-80"/>
        <w:sz w:val="21"/>
        <w:szCs w:val="21"/>
      </w:rPr>
      <w:t xml:space="preserve"> </w:t>
    </w:r>
    <w:r>
      <w:rPr>
        <w:rFonts w:ascii="宋体" w:hAnsi="宋体" w:eastAsia="宋体" w:cs="宋体"/>
        <w:spacing w:val="-11"/>
        <w:sz w:val="21"/>
        <w:szCs w:val="21"/>
      </w:rPr>
      <w:t>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3860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2"/>
        <w:sz w:val="18"/>
        <w:szCs w:val="18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E5MmU4Mjc3YzFmYTQzYjgzYzNmYmJkYTk2NDM2MmUifQ=="/>
  </w:docVars>
  <w:rsids>
    <w:rsidRoot w:val="00000000"/>
    <w:rsid w:val="04060597"/>
    <w:rsid w:val="498B1B0B"/>
    <w:rsid w:val="705C00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2023-09-13T14:40:00Z</dcterms:created>
  <dc:creator>Kingsoft-PDF</dc:creator>
  <cp:lastModifiedBy>薛荣红</cp:lastModifiedBy>
  <dcterms:modified xsi:type="dcterms:W3CDTF">2023-09-13T06:43:55Z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2023-09-13T14:40:56Z</vt:filetime>
  </property>
  <property fmtid="{D5CDD505-2E9C-101B-9397-08002B2CF9AE}" pid="4" name="UsrData">
    <vt:lpwstr>65015974d301b7001fb5d780wl</vt:lpwstr>
  </property>
  <property fmtid="{D5CDD505-2E9C-101B-9397-08002B2CF9AE}" pid="5" name="KSOProductBuildVer">
    <vt:lpwstr>2052-12.1.0.15374</vt:lpwstr>
  </property>
  <property fmtid="{D5CDD505-2E9C-101B-9397-08002B2CF9AE}" pid="6" name="ICV">
    <vt:lpwstr>15B1723110944B7F8A8F07C93D868479_12</vt:lpwstr>
  </property>
</Properties>
</file>